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APPLICATION FORM</w:t>
      </w:r>
    </w:p>
    <w:p>
      <w:pPr>
        <w:pStyle w:val="List Paragraph"/>
        <w:ind w:left="0" w:firstLine="0"/>
        <w:jc w:val="center"/>
        <w:rPr>
          <w:sz w:val="24"/>
          <w:szCs w:val="24"/>
        </w:rPr>
      </w:pPr>
    </w:p>
    <w:tbl>
      <w:tblPr>
        <w:tblW w:w="901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337"/>
        <w:gridCol w:w="4673"/>
      </w:tblGrid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General Information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Middle Name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Last Name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English Proficiency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Phone Number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Fonts w:ascii="Calibri" w:cs="Calibri" w:hAnsi="Calibri" w:eastAsia="Calibri"/>
                <w:kern w:val="0"/>
                <w:shd w:val="nil" w:color="auto" w:fill="auto"/>
              </w:rPr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Address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Fonts w:ascii="Calibri" w:cs="Calibri" w:hAnsi="Calibri" w:eastAsia="Calibri"/>
                <w:kern w:val="0"/>
                <w:shd w:val="nil" w:color="auto" w:fill="auto"/>
              </w:rPr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Education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University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Faculty/Department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Year of Entering University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Presentation Plan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>Tentative Title</w:t>
            </w:r>
          </w:p>
        </w:tc>
      </w:tr>
      <w:tr>
        <w:tblPrEx>
          <w:shd w:val="clear" w:color="auto" w:fill="cad1d7"/>
        </w:tblPrEx>
        <w:trPr>
          <w:trHeight w:val="938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kern w:val="0"/>
                <w:shd w:val="nil" w:color="auto" w:fill="auto"/>
                <w:rtl w:val="0"/>
                <w:lang w:val="en-US"/>
              </w:rPr>
              <w:t xml:space="preserve">Abstract (Max. 250 word; Please refer to Abstract Guideline for more information. </w:t>
            </w:r>
          </w:p>
        </w:tc>
      </w:tr>
      <w:tr>
        <w:tblPrEx>
          <w:shd w:val="clear" w:color="auto" w:fill="cad1d7"/>
        </w:tblPrEx>
        <w:trPr>
          <w:trHeight w:val="2054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48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Motivation Letter (One paragraph outlining how presenting at the conference will benefit your career (max 350 words)</w:t>
            </w:r>
          </w:p>
        </w:tc>
      </w:tr>
      <w:tr>
        <w:tblPrEx>
          <w:shd w:val="clear" w:color="auto" w:fill="cad1d7"/>
        </w:tblPrEx>
        <w:trPr>
          <w:trHeight w:val="1956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List Paragraph"/>
        <w:widowControl w:val="0"/>
        <w:spacing w:line="240" w:lineRule="auto"/>
        <w:ind w:left="0" w:firstLine="0"/>
        <w:jc w:val="center"/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